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67F" w:rsidRPr="0008667F" w:rsidRDefault="0008667F" w:rsidP="008117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8667F" w:rsidRDefault="0008667F" w:rsidP="008117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0ADC" w:rsidRDefault="008117BC" w:rsidP="008117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РЕЗОЛЮЦИЯ СЪЕЗДА УЧИТЕЛЕЙ ЛИТЕРАТУРЫ</w:t>
      </w:r>
    </w:p>
    <w:p w:rsidR="008117BC" w:rsidRDefault="008117BC" w:rsidP="008117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ИРКУТСКОЙ ОБЛАСТИ</w:t>
      </w:r>
    </w:p>
    <w:p w:rsidR="008117BC" w:rsidRDefault="008117BC" w:rsidP="008117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 апреля 2015 года</w:t>
      </w:r>
    </w:p>
    <w:p w:rsidR="008117BC" w:rsidRDefault="008117BC" w:rsidP="008117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17BC" w:rsidRDefault="008117BC" w:rsidP="008117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Съезд констатирует, что изучение литературы в школе формирует нравственные основы и гражданскую позицию личности, способствует духовному самоопределению, развивает творческие и интеллектуальные способности, создает условия для постижения национальных общекультурных ценностей.</w:t>
      </w:r>
    </w:p>
    <w:p w:rsidR="00DF3F0D" w:rsidRDefault="00DF3F0D" w:rsidP="00DF3F0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8117BC" w:rsidRDefault="008117BC" w:rsidP="008117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Съезд выражает озабоченность  снижением роли учебного предмета «Литература» и уровня литературного развития современных выпускников, что способствует размыванию границ культурной идентичности и утрате целостности национального сознания, создает опасность интеллектуальной, духовной и творческой деградации молодого поколения.</w:t>
      </w:r>
    </w:p>
    <w:p w:rsidR="00DF3F0D" w:rsidRDefault="00DF3F0D" w:rsidP="00DF3F0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2B5C1C" w:rsidRPr="00D85093" w:rsidRDefault="00FC73F0" w:rsidP="00D850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Съезд обращается к Министерству образования Иркутской области с предложениями:</w:t>
      </w:r>
    </w:p>
    <w:p w:rsidR="00DF3F0D" w:rsidRDefault="00DF3F0D" w:rsidP="00DF3F0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FC73F0" w:rsidRDefault="00FC73F0" w:rsidP="00FC73F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консолидировать учителей</w:t>
      </w:r>
      <w:r w:rsidR="00B651C4">
        <w:rPr>
          <w:rFonts w:ascii="Times New Roman" w:hAnsi="Times New Roman" w:cs="Times New Roman"/>
          <w:sz w:val="28"/>
          <w:szCs w:val="28"/>
        </w:rPr>
        <w:t xml:space="preserve"> и школьников в целях развития интереса к богатому наследию классической и современной литературы через активизацию деятельности региональной общественной организации «Ассоциация учителей литературы и русского языка»;</w:t>
      </w:r>
    </w:p>
    <w:p w:rsidR="00DF3F0D" w:rsidRDefault="00DF3F0D" w:rsidP="002B5C1C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D85093" w:rsidRDefault="00D85093" w:rsidP="00D85093">
      <w:pPr>
        <w:spacing w:after="0" w:line="240" w:lineRule="auto"/>
        <w:ind w:left="993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региональное УМО учителей русского языка и литературы с целью методического сопровождения деятельности учителя;</w:t>
      </w:r>
    </w:p>
    <w:p w:rsidR="00D85093" w:rsidRPr="002B5C1C" w:rsidRDefault="00D85093" w:rsidP="002B5C1C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DF3F0D" w:rsidRDefault="00B651C4" w:rsidP="00FC73F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3F0D">
        <w:rPr>
          <w:rFonts w:ascii="Times New Roman" w:hAnsi="Times New Roman" w:cs="Times New Roman"/>
          <w:sz w:val="28"/>
          <w:szCs w:val="28"/>
        </w:rPr>
        <w:t>поддержать принцип вариативности литературного образования</w:t>
      </w:r>
      <w:r w:rsidR="0038327D">
        <w:rPr>
          <w:rFonts w:ascii="Times New Roman" w:hAnsi="Times New Roman" w:cs="Times New Roman"/>
          <w:sz w:val="28"/>
          <w:szCs w:val="28"/>
        </w:rPr>
        <w:t>,</w:t>
      </w:r>
      <w:r w:rsidR="00E55C17">
        <w:rPr>
          <w:rFonts w:ascii="Times New Roman" w:hAnsi="Times New Roman" w:cs="Times New Roman"/>
          <w:sz w:val="28"/>
          <w:szCs w:val="28"/>
        </w:rPr>
        <w:t xml:space="preserve"> </w:t>
      </w:r>
      <w:r w:rsidR="00E55C17" w:rsidRPr="0038327D">
        <w:rPr>
          <w:rFonts w:ascii="Times New Roman" w:hAnsi="Times New Roman" w:cs="Times New Roman"/>
          <w:sz w:val="28"/>
          <w:szCs w:val="28"/>
        </w:rPr>
        <w:t xml:space="preserve">заявленный в новой концепции филологического образования как основной, </w:t>
      </w:r>
      <w:r w:rsidR="00DF3F0D" w:rsidRPr="0038327D">
        <w:rPr>
          <w:rFonts w:ascii="Times New Roman" w:hAnsi="Times New Roman" w:cs="Times New Roman"/>
          <w:sz w:val="28"/>
          <w:szCs w:val="28"/>
        </w:rPr>
        <w:t xml:space="preserve"> </w:t>
      </w:r>
      <w:r w:rsidR="00DF3F0D">
        <w:rPr>
          <w:rFonts w:ascii="Times New Roman" w:hAnsi="Times New Roman" w:cs="Times New Roman"/>
          <w:sz w:val="28"/>
          <w:szCs w:val="28"/>
        </w:rPr>
        <w:t>через реализацию авторских программ, методик, различных учебников;</w:t>
      </w:r>
    </w:p>
    <w:p w:rsidR="00DF3F0D" w:rsidRDefault="00DF3F0D" w:rsidP="00FC73F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651C4" w:rsidRDefault="00DF3F0D" w:rsidP="00FC73F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рамках реализации ФГОС основного общего и среднего общего образования создать методические рекомендации по разработке и внедрению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 «Смысловое чтение»;</w:t>
      </w:r>
    </w:p>
    <w:p w:rsidR="00DF3F0D" w:rsidRDefault="00DF3F0D" w:rsidP="00FC73F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91446" w:rsidRDefault="00DF3F0D" w:rsidP="001D7A31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целях повышения мотивации к чтению и уровня читательской культуры школьников разработать </w:t>
      </w:r>
      <w:r w:rsidR="00583790">
        <w:rPr>
          <w:rFonts w:ascii="Times New Roman" w:hAnsi="Times New Roman" w:cs="Times New Roman"/>
          <w:sz w:val="28"/>
          <w:szCs w:val="28"/>
        </w:rPr>
        <w:t xml:space="preserve">межведомственную </w:t>
      </w:r>
      <w:r w:rsidR="001D7A31">
        <w:rPr>
          <w:rFonts w:ascii="Times New Roman" w:hAnsi="Times New Roman" w:cs="Times New Roman"/>
          <w:sz w:val="28"/>
          <w:szCs w:val="28"/>
        </w:rPr>
        <w:t xml:space="preserve">(министерство образования Иркутской области и министерство культуры и архивов Иркутской области) </w:t>
      </w:r>
      <w:r>
        <w:rPr>
          <w:rFonts w:ascii="Times New Roman" w:hAnsi="Times New Roman" w:cs="Times New Roman"/>
          <w:sz w:val="28"/>
          <w:szCs w:val="28"/>
        </w:rPr>
        <w:t xml:space="preserve">региональную </w:t>
      </w:r>
      <w:r w:rsidR="00583790">
        <w:rPr>
          <w:rFonts w:ascii="Times New Roman" w:hAnsi="Times New Roman" w:cs="Times New Roman"/>
          <w:sz w:val="28"/>
          <w:szCs w:val="28"/>
        </w:rPr>
        <w:t>программу</w:t>
      </w:r>
      <w:r>
        <w:rPr>
          <w:rFonts w:ascii="Times New Roman" w:hAnsi="Times New Roman" w:cs="Times New Roman"/>
          <w:sz w:val="28"/>
          <w:szCs w:val="28"/>
        </w:rPr>
        <w:t xml:space="preserve"> по развитию и поддержке чтения</w:t>
      </w:r>
      <w:r w:rsidR="001D7A31">
        <w:rPr>
          <w:rFonts w:ascii="Times New Roman" w:hAnsi="Times New Roman" w:cs="Times New Roman"/>
          <w:sz w:val="28"/>
          <w:szCs w:val="28"/>
        </w:rPr>
        <w:t>;</w:t>
      </w:r>
    </w:p>
    <w:p w:rsidR="00DF3F0D" w:rsidRDefault="00DF3F0D" w:rsidP="00FC73F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F3F0D" w:rsidRPr="00583790" w:rsidRDefault="00DF3F0D" w:rsidP="0058379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выпуск электронного методического </w:t>
      </w:r>
      <w:r w:rsidR="000152CB">
        <w:rPr>
          <w:rFonts w:ascii="Times New Roman" w:hAnsi="Times New Roman" w:cs="Times New Roman"/>
          <w:sz w:val="28"/>
          <w:szCs w:val="28"/>
        </w:rPr>
        <w:t xml:space="preserve">журнала для учителей литературы </w:t>
      </w:r>
      <w:r w:rsidR="000152CB" w:rsidRPr="00C52C84">
        <w:rPr>
          <w:rFonts w:ascii="Times New Roman" w:hAnsi="Times New Roman" w:cs="Times New Roman"/>
          <w:sz w:val="28"/>
          <w:szCs w:val="28"/>
        </w:rPr>
        <w:t xml:space="preserve">г. Иркутска и </w:t>
      </w:r>
      <w:r w:rsidR="00824E27">
        <w:rPr>
          <w:rFonts w:ascii="Times New Roman" w:hAnsi="Times New Roman" w:cs="Times New Roman"/>
          <w:sz w:val="28"/>
          <w:szCs w:val="28"/>
        </w:rPr>
        <w:t>И</w:t>
      </w:r>
      <w:r w:rsidR="000152CB" w:rsidRPr="00C52C84">
        <w:rPr>
          <w:rFonts w:ascii="Times New Roman" w:hAnsi="Times New Roman" w:cs="Times New Roman"/>
          <w:sz w:val="28"/>
          <w:szCs w:val="28"/>
        </w:rPr>
        <w:t>ркутской области;</w:t>
      </w:r>
    </w:p>
    <w:p w:rsidR="00E91446" w:rsidRDefault="00E91446" w:rsidP="00FC73F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91446" w:rsidRDefault="00E91446" w:rsidP="00FC73F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B3548">
        <w:rPr>
          <w:rFonts w:ascii="Times New Roman" w:hAnsi="Times New Roman" w:cs="Times New Roman"/>
          <w:sz w:val="28"/>
          <w:szCs w:val="28"/>
        </w:rPr>
        <w:t xml:space="preserve">рекомендовать общеобразовательным учреждениям включать в </w:t>
      </w:r>
      <w:r w:rsidR="00583790" w:rsidRPr="007B3548">
        <w:rPr>
          <w:rFonts w:ascii="Times New Roman" w:hAnsi="Times New Roman" w:cs="Times New Roman"/>
          <w:sz w:val="28"/>
          <w:szCs w:val="28"/>
        </w:rPr>
        <w:t>часть учебного плана, формируемую</w:t>
      </w:r>
      <w:r w:rsidRPr="007B3548">
        <w:rPr>
          <w:rFonts w:ascii="Times New Roman" w:hAnsi="Times New Roman" w:cs="Times New Roman"/>
          <w:sz w:val="28"/>
          <w:szCs w:val="28"/>
        </w:rPr>
        <w:t xml:space="preserve"> </w:t>
      </w:r>
      <w:r w:rsidR="00583790" w:rsidRPr="007B3548">
        <w:rPr>
          <w:rFonts w:ascii="Times New Roman" w:hAnsi="Times New Roman" w:cs="Times New Roman"/>
          <w:sz w:val="28"/>
          <w:szCs w:val="28"/>
        </w:rPr>
        <w:t xml:space="preserve">участниками образовательного процесса, </w:t>
      </w:r>
      <w:r w:rsidRPr="007B3548">
        <w:rPr>
          <w:rFonts w:ascii="Times New Roman" w:hAnsi="Times New Roman" w:cs="Times New Roman"/>
          <w:sz w:val="28"/>
          <w:szCs w:val="28"/>
        </w:rPr>
        <w:t>курсы литературно-фольклорного краеведения</w:t>
      </w:r>
      <w:r w:rsidR="00583790">
        <w:rPr>
          <w:rFonts w:ascii="Times New Roman" w:hAnsi="Times New Roman" w:cs="Times New Roman"/>
          <w:sz w:val="28"/>
          <w:szCs w:val="28"/>
        </w:rPr>
        <w:t>;</w:t>
      </w:r>
    </w:p>
    <w:p w:rsidR="00617E60" w:rsidRDefault="00617E60" w:rsidP="00FC73F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617E60" w:rsidRPr="00E31DAB" w:rsidRDefault="00D32E67" w:rsidP="00FC73F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E31DAB">
        <w:rPr>
          <w:rFonts w:ascii="Times New Roman" w:hAnsi="Times New Roman" w:cs="Times New Roman"/>
          <w:bCs/>
          <w:sz w:val="28"/>
          <w:szCs w:val="28"/>
        </w:rPr>
        <w:t>- сформировать список региональных программ (с включением в него программы Крюкова Г.Б. «Литературная Сибирь»)  для внесения в федеральную базу образовательных программ;</w:t>
      </w:r>
    </w:p>
    <w:p w:rsidR="00E91446" w:rsidRDefault="00E91446" w:rsidP="00FC73F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91446" w:rsidRPr="00C769CB" w:rsidRDefault="00E91446" w:rsidP="00E914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Съезд </w:t>
      </w:r>
      <w:r w:rsidRPr="00C769CB">
        <w:rPr>
          <w:rFonts w:ascii="Times New Roman" w:hAnsi="Times New Roman" w:cs="Times New Roman"/>
          <w:sz w:val="28"/>
          <w:szCs w:val="28"/>
        </w:rPr>
        <w:t>обращается к Министерству культуры и архивов Иркутской области с предложением:</w:t>
      </w:r>
    </w:p>
    <w:p w:rsidR="00E91446" w:rsidRPr="00C769CB" w:rsidRDefault="00E91446" w:rsidP="00E9144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C769CB">
        <w:rPr>
          <w:rFonts w:ascii="Times New Roman" w:hAnsi="Times New Roman" w:cs="Times New Roman"/>
          <w:sz w:val="28"/>
          <w:szCs w:val="28"/>
        </w:rPr>
        <w:t>- рассмотреть вопрос о переиздании учебника по литературе Восточной Сибири для 5-6 классов, а также возможности издания учебников для 7-9 классов;</w:t>
      </w:r>
    </w:p>
    <w:p w:rsidR="00E91446" w:rsidRDefault="00E91446" w:rsidP="00E9144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C769CB">
        <w:rPr>
          <w:rFonts w:ascii="Times New Roman" w:hAnsi="Times New Roman" w:cs="Times New Roman"/>
          <w:sz w:val="28"/>
          <w:szCs w:val="28"/>
        </w:rPr>
        <w:t>- увеличить тираж журнала «Сибирь» с целью рассылки его по школам Иркутской области.</w:t>
      </w:r>
    </w:p>
    <w:p w:rsidR="0008667F" w:rsidRDefault="0008667F" w:rsidP="00E9144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8667F" w:rsidRDefault="0008667F" w:rsidP="00E9144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8667F" w:rsidRDefault="0008667F" w:rsidP="00E9144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8667F" w:rsidRDefault="0008667F" w:rsidP="00E9144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8667F" w:rsidRPr="008117BC" w:rsidRDefault="0008667F" w:rsidP="00E9144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08667F">
        <w:rPr>
          <w:rFonts w:ascii="Times New Roman" w:hAnsi="Times New Roman" w:cs="Times New Roman"/>
          <w:b/>
          <w:bCs/>
          <w:sz w:val="28"/>
          <w:szCs w:val="28"/>
        </w:rPr>
        <w:t xml:space="preserve">Замечания и предложения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резолюции </w:t>
      </w:r>
      <w:r w:rsidRPr="0008667F">
        <w:rPr>
          <w:rFonts w:ascii="Times New Roman" w:hAnsi="Times New Roman" w:cs="Times New Roman"/>
          <w:b/>
          <w:bCs/>
          <w:sz w:val="28"/>
          <w:szCs w:val="28"/>
        </w:rPr>
        <w:t xml:space="preserve">можно отправить до 10 апреля 2015 года по адресу </w:t>
      </w:r>
      <w:hyperlink r:id="rId6" w:history="1">
        <w:r w:rsidRPr="0008667F">
          <w:rPr>
            <w:rStyle w:val="ab"/>
            <w:rFonts w:ascii="Times New Roman" w:hAnsi="Times New Roman" w:cs="Times New Roman"/>
            <w:b/>
            <w:bCs/>
            <w:sz w:val="28"/>
            <w:szCs w:val="28"/>
            <w:lang w:val="en-US"/>
          </w:rPr>
          <w:t>sjezd</w:t>
        </w:r>
        <w:r w:rsidRPr="0008667F">
          <w:rPr>
            <w:rStyle w:val="ab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08667F">
          <w:rPr>
            <w:rStyle w:val="ab"/>
            <w:rFonts w:ascii="Times New Roman" w:hAnsi="Times New Roman" w:cs="Times New Roman"/>
            <w:b/>
            <w:bCs/>
            <w:sz w:val="28"/>
            <w:szCs w:val="28"/>
            <w:lang w:val="en-US"/>
          </w:rPr>
          <w:t>lit</w:t>
        </w:r>
        <w:r w:rsidRPr="0008667F">
          <w:rPr>
            <w:rStyle w:val="ab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08667F">
          <w:rPr>
            <w:rStyle w:val="ab"/>
            <w:rFonts w:ascii="Times New Roman" w:hAnsi="Times New Roman" w:cs="Times New Roman"/>
            <w:b/>
            <w:bCs/>
            <w:sz w:val="28"/>
            <w:szCs w:val="28"/>
            <w:lang w:val="en-US"/>
          </w:rPr>
          <w:t>irk</w:t>
        </w:r>
        <w:r w:rsidRPr="0008667F">
          <w:rPr>
            <w:rStyle w:val="ab"/>
            <w:rFonts w:ascii="Times New Roman" w:hAnsi="Times New Roman" w:cs="Times New Roman"/>
            <w:b/>
            <w:bCs/>
            <w:sz w:val="28"/>
            <w:szCs w:val="28"/>
          </w:rPr>
          <w:t>@</w:t>
        </w:r>
        <w:r w:rsidRPr="0008667F">
          <w:rPr>
            <w:rStyle w:val="ab"/>
            <w:rFonts w:ascii="Times New Roman" w:hAnsi="Times New Roman" w:cs="Times New Roman"/>
            <w:b/>
            <w:bCs/>
            <w:sz w:val="28"/>
            <w:szCs w:val="28"/>
            <w:lang w:val="en-US"/>
          </w:rPr>
          <w:t>yandex</w:t>
        </w:r>
        <w:r w:rsidRPr="0008667F">
          <w:rPr>
            <w:rStyle w:val="ab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08667F">
          <w:rPr>
            <w:rStyle w:val="ab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</w:p>
    <w:sectPr w:rsidR="0008667F" w:rsidRPr="008117BC" w:rsidSect="008117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A26742"/>
    <w:multiLevelType w:val="hybridMultilevel"/>
    <w:tmpl w:val="FAE26296"/>
    <w:lvl w:ilvl="0" w:tplc="541AD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2A"/>
    <w:rsid w:val="000152CB"/>
    <w:rsid w:val="0008667F"/>
    <w:rsid w:val="001D7A31"/>
    <w:rsid w:val="00214058"/>
    <w:rsid w:val="002B5C1C"/>
    <w:rsid w:val="0038327D"/>
    <w:rsid w:val="0047092A"/>
    <w:rsid w:val="00477778"/>
    <w:rsid w:val="00583790"/>
    <w:rsid w:val="00617E60"/>
    <w:rsid w:val="006A40CC"/>
    <w:rsid w:val="00722AC6"/>
    <w:rsid w:val="00787338"/>
    <w:rsid w:val="007B3548"/>
    <w:rsid w:val="008117BC"/>
    <w:rsid w:val="00824E27"/>
    <w:rsid w:val="008B7918"/>
    <w:rsid w:val="008E6C41"/>
    <w:rsid w:val="00A6379B"/>
    <w:rsid w:val="00B16725"/>
    <w:rsid w:val="00B651C4"/>
    <w:rsid w:val="00C52C84"/>
    <w:rsid w:val="00C769CB"/>
    <w:rsid w:val="00D32E67"/>
    <w:rsid w:val="00D85093"/>
    <w:rsid w:val="00DF3F0D"/>
    <w:rsid w:val="00E31DAB"/>
    <w:rsid w:val="00E36912"/>
    <w:rsid w:val="00E55C17"/>
    <w:rsid w:val="00E91446"/>
    <w:rsid w:val="00EC0ADC"/>
    <w:rsid w:val="00FC73F0"/>
    <w:rsid w:val="00F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DDB9B-A80E-4E7B-A0B4-7475A084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7B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6379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6379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6379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6379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6379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63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379B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86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jezd.lit.ir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74F0B-33F7-4BF8-BA77-819B725DE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Побокова Светлана Андреевна</cp:lastModifiedBy>
  <cp:revision>2</cp:revision>
  <dcterms:created xsi:type="dcterms:W3CDTF">2015-04-03T08:50:00Z</dcterms:created>
  <dcterms:modified xsi:type="dcterms:W3CDTF">2015-04-03T08:50:00Z</dcterms:modified>
</cp:coreProperties>
</file>